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2287905</wp:posOffset>
            </wp:positionH>
            <wp:positionV relativeFrom="page">
              <wp:posOffset>-156112</wp:posOffset>
            </wp:positionV>
            <wp:extent cx="2039620" cy="184443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620" cy="184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746489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Ju</w:t>
      </w:r>
      <w:r w:rsidR="00781658">
        <w:rPr>
          <w:bCs/>
          <w:sz w:val="28"/>
          <w:szCs w:val="28"/>
        </w:rPr>
        <w:t>ly</w:t>
      </w:r>
      <w:r>
        <w:rPr>
          <w:bCs/>
          <w:sz w:val="28"/>
          <w:szCs w:val="28"/>
        </w:rPr>
        <w:t xml:space="preserve"> 1</w:t>
      </w:r>
      <w:r w:rsidR="00781658">
        <w:rPr>
          <w:bCs/>
          <w:sz w:val="28"/>
          <w:szCs w:val="28"/>
        </w:rPr>
        <w:t>2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46489" w:rsidRPr="00746489" w:rsidRDefault="000E1602" w:rsidP="001F6373">
      <w:pPr>
        <w:pStyle w:val="Heading2"/>
        <w:numPr>
          <w:ilvl w:val="0"/>
          <w:numId w:val="3"/>
        </w:numPr>
        <w:spacing w:line="276" w:lineRule="auto"/>
        <w:rPr>
          <w:b w:val="0"/>
          <w:sz w:val="24"/>
          <w:szCs w:val="24"/>
        </w:rPr>
      </w:pPr>
      <w:r w:rsidRPr="00746489">
        <w:rPr>
          <w:b w:val="0"/>
          <w:sz w:val="24"/>
          <w:szCs w:val="24"/>
        </w:rPr>
        <w:t>Pledge of Allegiance – 6:00 p.m.</w:t>
      </w:r>
    </w:p>
    <w:p w:rsidR="00746489" w:rsidRPr="00746489" w:rsidRDefault="00746489" w:rsidP="00746489">
      <w:pPr>
        <w:rPr>
          <w:sz w:val="24"/>
          <w:szCs w:val="24"/>
        </w:rPr>
      </w:pPr>
    </w:p>
    <w:p w:rsidR="00746489" w:rsidRDefault="00746489" w:rsidP="0074648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46489">
        <w:rPr>
          <w:sz w:val="24"/>
          <w:szCs w:val="24"/>
        </w:rPr>
        <w:t>Administer the O</w:t>
      </w:r>
      <w:r>
        <w:rPr>
          <w:sz w:val="24"/>
          <w:szCs w:val="24"/>
        </w:rPr>
        <w:t>ath – Trustee Jan Rozanski</w:t>
      </w:r>
    </w:p>
    <w:p w:rsidR="00781658" w:rsidRDefault="00781658" w:rsidP="005E6506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781658">
        <w:rPr>
          <w:sz w:val="24"/>
          <w:szCs w:val="24"/>
        </w:rPr>
        <w:t xml:space="preserve">A.J. Harding </w:t>
      </w:r>
      <w:r>
        <w:rPr>
          <w:sz w:val="24"/>
          <w:szCs w:val="24"/>
        </w:rPr>
        <w:t xml:space="preserve">- Full Time Fire Fighter/Paramedic </w:t>
      </w:r>
    </w:p>
    <w:p w:rsidR="00746489" w:rsidRDefault="00781658" w:rsidP="005E6506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Sam Beddoes – Full Time Fire Fighter/Paramedic</w:t>
      </w:r>
    </w:p>
    <w:p w:rsidR="00781658" w:rsidRDefault="00781658" w:rsidP="00B94F29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781658">
        <w:rPr>
          <w:sz w:val="24"/>
          <w:szCs w:val="24"/>
        </w:rPr>
        <w:t>Mark Cochrun</w:t>
      </w:r>
      <w:r>
        <w:rPr>
          <w:sz w:val="24"/>
          <w:szCs w:val="24"/>
        </w:rPr>
        <w:t xml:space="preserve"> – Full Time Fire Fighter/Paramedic </w:t>
      </w:r>
      <w:r w:rsidRPr="00781658">
        <w:rPr>
          <w:sz w:val="24"/>
          <w:szCs w:val="24"/>
        </w:rPr>
        <w:t xml:space="preserve"> </w:t>
      </w:r>
    </w:p>
    <w:p w:rsidR="00C665B6" w:rsidRPr="00781658" w:rsidRDefault="00746489" w:rsidP="00781658">
      <w:pPr>
        <w:pStyle w:val="ListParagraph"/>
        <w:ind w:left="1080"/>
        <w:rPr>
          <w:sz w:val="24"/>
          <w:szCs w:val="24"/>
        </w:rPr>
      </w:pPr>
      <w:r w:rsidRPr="00781658">
        <w:rPr>
          <w:sz w:val="24"/>
          <w:szCs w:val="24"/>
        </w:rPr>
        <w:t xml:space="preserve"> </w:t>
      </w: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521F6B" w:rsidRPr="00521F6B" w:rsidRDefault="00521F6B" w:rsidP="00521F6B">
      <w:pPr>
        <w:pStyle w:val="ListParagraph"/>
        <w:rPr>
          <w:sz w:val="24"/>
          <w:szCs w:val="24"/>
          <w:lang w:eastAsia="x-none"/>
        </w:rPr>
      </w:pPr>
    </w:p>
    <w:p w:rsidR="00B455E2" w:rsidRPr="00CD5C0E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Action:</w:t>
      </w:r>
    </w:p>
    <w:p w:rsidR="00A92A62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Resolution/Motions for Approval – </w:t>
      </w:r>
      <w:r w:rsidR="00746489">
        <w:rPr>
          <w:sz w:val="24"/>
          <w:szCs w:val="24"/>
        </w:rPr>
        <w:t xml:space="preserve">Joyce Robinson, Fiscal Officer, </w:t>
      </w:r>
      <w:r w:rsidRPr="00CD5C0E">
        <w:rPr>
          <w:sz w:val="24"/>
          <w:szCs w:val="24"/>
        </w:rPr>
        <w:t>Eric Richter, Township Administrator (TA),</w:t>
      </w:r>
      <w:r w:rsidR="002126E9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Alec O’Connell, Fire Chief, Catherine Grossman, Human Resources Manager</w:t>
      </w:r>
      <w:r w:rsidR="002126E9" w:rsidRPr="00CD5C0E">
        <w:rPr>
          <w:sz w:val="24"/>
          <w:szCs w:val="24"/>
        </w:rPr>
        <w:t>, Melanie Amato, Public Information Officer</w:t>
      </w:r>
      <w:r w:rsidRPr="00CD5C0E">
        <w:rPr>
          <w:sz w:val="24"/>
          <w:szCs w:val="24"/>
        </w:rPr>
        <w:t xml:space="preserve"> </w:t>
      </w:r>
    </w:p>
    <w:p w:rsidR="000A73F1" w:rsidRDefault="000A73F1" w:rsidP="000A73F1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B81080" w:rsidRPr="00B81080" w:rsidRDefault="00B81080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B81080">
        <w:rPr>
          <w:b/>
          <w:sz w:val="24"/>
          <w:szCs w:val="24"/>
        </w:rPr>
        <w:t>Resolutions:</w:t>
      </w:r>
    </w:p>
    <w:p w:rsidR="00CD5C0E" w:rsidRPr="00F90611" w:rsidRDefault="00744317" w:rsidP="00B279AF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 xml:space="preserve">Concluding </w:t>
      </w:r>
      <w:r w:rsidR="00BF76D2">
        <w:rPr>
          <w:sz w:val="24"/>
          <w:szCs w:val="24"/>
          <w:lang w:eastAsia="x-none"/>
        </w:rPr>
        <w:t>Jarrett L. Harding’s Employment as a Part-Time Firefighter/Paramedic</w:t>
      </w:r>
      <w:r w:rsidR="00521F6B">
        <w:rPr>
          <w:sz w:val="24"/>
          <w:szCs w:val="24"/>
          <w:lang w:eastAsia="x-none"/>
        </w:rPr>
        <w:t xml:space="preserve"> </w:t>
      </w:r>
      <w:r w:rsidR="00B81080">
        <w:rPr>
          <w:sz w:val="24"/>
          <w:szCs w:val="24"/>
          <w:lang w:eastAsia="x-none"/>
        </w:rPr>
        <w:t xml:space="preserve"> </w:t>
      </w:r>
      <w:r w:rsidR="00F90611" w:rsidRPr="00F90611">
        <w:rPr>
          <w:sz w:val="24"/>
          <w:szCs w:val="24"/>
          <w:lang w:eastAsia="x-none"/>
        </w:rPr>
        <w:t xml:space="preserve">  </w:t>
      </w:r>
    </w:p>
    <w:p w:rsidR="00BF76D2" w:rsidRDefault="00744317" w:rsidP="00CD293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 w:rsidRPr="00BF76D2">
        <w:rPr>
          <w:sz w:val="24"/>
          <w:szCs w:val="24"/>
        </w:rPr>
        <w:t xml:space="preserve">Concluding </w:t>
      </w:r>
      <w:r w:rsidR="00BF76D2" w:rsidRPr="00BF76D2">
        <w:rPr>
          <w:sz w:val="24"/>
          <w:szCs w:val="24"/>
        </w:rPr>
        <w:t>Ann Dietrich’s Employment as the Township’s Associate (Pediatric) Medical Director</w:t>
      </w:r>
    </w:p>
    <w:p w:rsidR="00BF76D2" w:rsidRDefault="00BF76D2" w:rsidP="00CD293E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Authorizing &amp; Directing the Township Administrator to Enter Into Cooperative Agreements Between the Township &amp; CSX Transportation, Inc. for the Licensing &amp; Use of Easements for Parallel Roadway &amp; Sidewalk Along Rights Road &amp; Adjacent Alley in the Amlin Improvements Area</w:t>
      </w:r>
    </w:p>
    <w:p w:rsidR="000A73F1" w:rsidRPr="00BF76D2" w:rsidRDefault="000A73F1" w:rsidP="000A73F1">
      <w:pPr>
        <w:pStyle w:val="ListParagraph"/>
        <w:spacing w:line="276" w:lineRule="auto"/>
        <w:ind w:left="1440"/>
        <w:jc w:val="both"/>
        <w:rPr>
          <w:sz w:val="24"/>
          <w:szCs w:val="24"/>
        </w:rPr>
      </w:pPr>
    </w:p>
    <w:p w:rsidR="00454628" w:rsidRPr="00BF76D2" w:rsidRDefault="00B81080" w:rsidP="00BF76D2">
      <w:pPr>
        <w:pStyle w:val="ListParagraph"/>
        <w:numPr>
          <w:ilvl w:val="0"/>
          <w:numId w:val="14"/>
        </w:numPr>
        <w:spacing w:line="276" w:lineRule="auto"/>
        <w:jc w:val="both"/>
        <w:rPr>
          <w:b/>
          <w:sz w:val="24"/>
          <w:szCs w:val="24"/>
        </w:rPr>
      </w:pPr>
      <w:r w:rsidRPr="00BF76D2">
        <w:rPr>
          <w:b/>
          <w:sz w:val="24"/>
          <w:szCs w:val="24"/>
        </w:rPr>
        <w:t>Motions:</w:t>
      </w:r>
    </w:p>
    <w:p w:rsidR="00BF76D2" w:rsidRDefault="00521F6B" w:rsidP="009E61A1">
      <w:pPr>
        <w:pStyle w:val="ListParagraph"/>
        <w:numPr>
          <w:ilvl w:val="0"/>
          <w:numId w:val="1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Authorizing </w:t>
      </w:r>
      <w:r w:rsidR="00BF76D2">
        <w:rPr>
          <w:sz w:val="24"/>
          <w:szCs w:val="24"/>
        </w:rPr>
        <w:t xml:space="preserve">a Part-Time Firefighter Quarterly Bonus Program </w:t>
      </w:r>
    </w:p>
    <w:p w:rsidR="00A11B75" w:rsidRDefault="00BF76D2" w:rsidP="00BF76D2">
      <w:pPr>
        <w:pStyle w:val="ListParagraph"/>
        <w:numPr>
          <w:ilvl w:val="0"/>
          <w:numId w:val="1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Updating the Tuition &amp; Paramedic Certification Reimbursement Policy </w:t>
      </w:r>
    </w:p>
    <w:p w:rsidR="000A73F1" w:rsidRDefault="000A73F1" w:rsidP="000A73F1">
      <w:pPr>
        <w:spacing w:line="276" w:lineRule="auto"/>
        <w:rPr>
          <w:sz w:val="24"/>
          <w:szCs w:val="24"/>
        </w:rPr>
      </w:pPr>
    </w:p>
    <w:p w:rsidR="000A73F1" w:rsidRDefault="000A73F1" w:rsidP="000A73F1">
      <w:pPr>
        <w:spacing w:line="276" w:lineRule="auto"/>
        <w:rPr>
          <w:sz w:val="24"/>
          <w:szCs w:val="24"/>
        </w:rPr>
      </w:pPr>
    </w:p>
    <w:p w:rsidR="000A73F1" w:rsidRDefault="000A73F1" w:rsidP="000A73F1">
      <w:pPr>
        <w:spacing w:line="276" w:lineRule="auto"/>
        <w:rPr>
          <w:sz w:val="24"/>
          <w:szCs w:val="24"/>
        </w:rPr>
      </w:pPr>
    </w:p>
    <w:p w:rsidR="000A73F1" w:rsidRDefault="000A73F1" w:rsidP="000A73F1">
      <w:pPr>
        <w:spacing w:line="276" w:lineRule="auto"/>
        <w:rPr>
          <w:sz w:val="24"/>
          <w:szCs w:val="24"/>
        </w:rPr>
      </w:pPr>
    </w:p>
    <w:p w:rsidR="000A73F1" w:rsidRDefault="000A73F1" w:rsidP="000A73F1">
      <w:pPr>
        <w:spacing w:line="276" w:lineRule="auto"/>
        <w:rPr>
          <w:sz w:val="24"/>
          <w:szCs w:val="24"/>
        </w:rPr>
      </w:pPr>
    </w:p>
    <w:p w:rsidR="000A73F1" w:rsidRDefault="000A73F1" w:rsidP="000A73F1">
      <w:pPr>
        <w:spacing w:line="276" w:lineRule="auto"/>
        <w:rPr>
          <w:sz w:val="24"/>
          <w:szCs w:val="24"/>
        </w:rPr>
      </w:pPr>
    </w:p>
    <w:p w:rsidR="000A73F1" w:rsidRDefault="000A73F1" w:rsidP="000A73F1">
      <w:pPr>
        <w:spacing w:line="276" w:lineRule="auto"/>
        <w:rPr>
          <w:sz w:val="24"/>
          <w:szCs w:val="24"/>
        </w:rPr>
      </w:pPr>
    </w:p>
    <w:p w:rsidR="000A73F1" w:rsidRPr="000A73F1" w:rsidRDefault="000A73F1" w:rsidP="000A73F1">
      <w:pPr>
        <w:spacing w:line="276" w:lineRule="auto"/>
        <w:rPr>
          <w:sz w:val="24"/>
          <w:szCs w:val="24"/>
        </w:rPr>
      </w:pPr>
    </w:p>
    <w:p w:rsidR="00152D79" w:rsidRPr="00864CEB" w:rsidRDefault="000A73F1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</w:t>
      </w:r>
      <w:r w:rsidR="00F069C3" w:rsidRPr="00864CEB">
        <w:rPr>
          <w:b/>
          <w:sz w:val="24"/>
          <w:szCs w:val="24"/>
        </w:rPr>
        <w:t xml:space="preserve">onsent Agenda (Action Needed) </w:t>
      </w:r>
      <w:r w:rsidR="00152D79" w:rsidRPr="00864CEB">
        <w:rPr>
          <w:b/>
          <w:sz w:val="24"/>
          <w:szCs w:val="24"/>
        </w:rPr>
        <w:t xml:space="preserve">Motion to Approve </w:t>
      </w:r>
      <w:r w:rsidR="0064449B" w:rsidRPr="00864CEB">
        <w:rPr>
          <w:b/>
          <w:sz w:val="24"/>
          <w:szCs w:val="24"/>
        </w:rPr>
        <w:t xml:space="preserve">- </w:t>
      </w:r>
      <w:r w:rsidR="00152D79" w:rsidRPr="00864CEB">
        <w:rPr>
          <w:b/>
          <w:sz w:val="24"/>
          <w:szCs w:val="24"/>
        </w:rPr>
        <w:t>Joyce Robinson, Fiscal Officer</w:t>
      </w:r>
    </w:p>
    <w:p w:rsidR="003F752A" w:rsidRPr="00AE3220" w:rsidRDefault="00454C64" w:rsidP="005301A3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Meeting Minutes of </w:t>
      </w:r>
      <w:r w:rsidR="000A73F1">
        <w:rPr>
          <w:sz w:val="24"/>
          <w:szCs w:val="24"/>
        </w:rPr>
        <w:t>June 14</w:t>
      </w:r>
      <w:r w:rsidR="00B81080" w:rsidRPr="00AE3220">
        <w:rPr>
          <w:sz w:val="24"/>
          <w:szCs w:val="24"/>
        </w:rPr>
        <w:t>, 2022</w:t>
      </w:r>
      <w:r w:rsidR="00F527F3" w:rsidRPr="00AE3220">
        <w:rPr>
          <w:sz w:val="24"/>
          <w:szCs w:val="24"/>
        </w:rPr>
        <w:t xml:space="preserve"> </w:t>
      </w:r>
    </w:p>
    <w:p w:rsidR="006C6538" w:rsidRPr="00AE3220" w:rsidRDefault="006C653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Bills:  </w:t>
      </w:r>
      <w:r w:rsidR="000A73F1">
        <w:rPr>
          <w:sz w:val="24"/>
          <w:szCs w:val="24"/>
        </w:rPr>
        <w:t>June 15</w:t>
      </w:r>
      <w:r w:rsidR="00744317" w:rsidRPr="00AE3220">
        <w:rPr>
          <w:sz w:val="24"/>
          <w:szCs w:val="24"/>
        </w:rPr>
        <w:t>, 2022</w:t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  <w:t xml:space="preserve">$ </w:t>
      </w:r>
      <w:r w:rsidR="00AE3220" w:rsidRPr="00AE3220">
        <w:rPr>
          <w:sz w:val="24"/>
          <w:szCs w:val="24"/>
        </w:rPr>
        <w:t xml:space="preserve">  </w:t>
      </w:r>
      <w:r w:rsidR="000A73F1">
        <w:rPr>
          <w:sz w:val="24"/>
          <w:szCs w:val="24"/>
        </w:rPr>
        <w:t>238,991.13</w:t>
      </w:r>
    </w:p>
    <w:p w:rsidR="00744317" w:rsidRPr="00AE3220" w:rsidRDefault="00744317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Bills:  </w:t>
      </w:r>
      <w:r w:rsidR="000A73F1">
        <w:rPr>
          <w:sz w:val="24"/>
          <w:szCs w:val="24"/>
        </w:rPr>
        <w:t>June 30</w:t>
      </w:r>
      <w:r w:rsidRPr="00AE3220">
        <w:rPr>
          <w:sz w:val="24"/>
          <w:szCs w:val="24"/>
        </w:rPr>
        <w:t>, 2022</w:t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  <w:t xml:space="preserve">$   </w:t>
      </w:r>
      <w:r w:rsidR="000A73F1">
        <w:rPr>
          <w:sz w:val="24"/>
          <w:szCs w:val="24"/>
        </w:rPr>
        <w:t>115,792.75</w:t>
      </w:r>
    </w:p>
    <w:p w:rsidR="000A73F1" w:rsidRDefault="000A73F1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Medical: May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265,156.70</w:t>
      </w:r>
    </w:p>
    <w:p w:rsidR="000A73F1" w:rsidRDefault="000A73F1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Medical: June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237,969.89</w:t>
      </w:r>
    </w:p>
    <w:p w:rsidR="000A73F1" w:rsidRDefault="000A73F1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ACH Payments: May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$1,239,566.88</w:t>
      </w:r>
    </w:p>
    <w:p w:rsidR="000A73F1" w:rsidRDefault="000A73F1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ACH Payments: June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$1,351,335.74</w:t>
      </w:r>
    </w:p>
    <w:p w:rsidR="000A73F1" w:rsidRPr="000A73F1" w:rsidRDefault="000A73F1" w:rsidP="00DC4032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0A73F1">
        <w:rPr>
          <w:sz w:val="24"/>
          <w:szCs w:val="24"/>
        </w:rPr>
        <w:t>Transfers: May 2022</w:t>
      </w:r>
      <w:r w:rsidRPr="000A73F1">
        <w:rPr>
          <w:sz w:val="24"/>
          <w:szCs w:val="24"/>
        </w:rPr>
        <w:tab/>
      </w:r>
      <w:r w:rsidRPr="000A73F1">
        <w:rPr>
          <w:sz w:val="24"/>
          <w:szCs w:val="24"/>
        </w:rPr>
        <w:tab/>
      </w:r>
      <w:r w:rsidRPr="000A73F1">
        <w:rPr>
          <w:sz w:val="24"/>
          <w:szCs w:val="24"/>
        </w:rPr>
        <w:tab/>
        <w:t>$     15,500.00</w:t>
      </w:r>
    </w:p>
    <w:p w:rsidR="00744317" w:rsidRDefault="00AE3220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Payroll:</w:t>
      </w:r>
      <w:r w:rsidR="00744317" w:rsidRPr="00AE322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0A73F1">
        <w:rPr>
          <w:sz w:val="24"/>
          <w:szCs w:val="24"/>
        </w:rPr>
        <w:t>June 24,</w:t>
      </w:r>
      <w:r w:rsidR="00744317" w:rsidRPr="00AE3220">
        <w:rPr>
          <w:sz w:val="24"/>
          <w:szCs w:val="24"/>
        </w:rPr>
        <w:t xml:space="preserve"> 2022</w:t>
      </w:r>
      <w:r w:rsidR="00744317" w:rsidRPr="00AE3220">
        <w:rPr>
          <w:sz w:val="24"/>
          <w:szCs w:val="24"/>
        </w:rPr>
        <w:tab/>
      </w:r>
      <w:r w:rsidR="00744317" w:rsidRPr="00AE3220">
        <w:rPr>
          <w:sz w:val="24"/>
          <w:szCs w:val="24"/>
        </w:rPr>
        <w:tab/>
        <w:t xml:space="preserve">$   </w:t>
      </w:r>
      <w:r w:rsidR="000A73F1">
        <w:rPr>
          <w:sz w:val="24"/>
          <w:szCs w:val="24"/>
        </w:rPr>
        <w:t>534,023.03</w:t>
      </w:r>
    </w:p>
    <w:p w:rsidR="00AE3220" w:rsidRPr="00AE3220" w:rsidRDefault="00AE3220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Monthly Payroll: Ju</w:t>
      </w:r>
      <w:r w:rsidR="000A73F1">
        <w:rPr>
          <w:sz w:val="24"/>
          <w:szCs w:val="24"/>
        </w:rPr>
        <w:t>ly 1</w:t>
      </w:r>
      <w:r>
        <w:rPr>
          <w:sz w:val="24"/>
          <w:szCs w:val="24"/>
        </w:rPr>
        <w:t>, 2022</w:t>
      </w:r>
      <w:r>
        <w:rPr>
          <w:sz w:val="24"/>
          <w:szCs w:val="24"/>
        </w:rPr>
        <w:tab/>
        <w:t>$       8,982.24</w:t>
      </w:r>
    </w:p>
    <w:p w:rsidR="00A444E2" w:rsidRDefault="006C6538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Payroll:  </w:t>
      </w:r>
      <w:r w:rsidR="00AE3220">
        <w:rPr>
          <w:sz w:val="24"/>
          <w:szCs w:val="24"/>
        </w:rPr>
        <w:t>Ju</w:t>
      </w:r>
      <w:r w:rsidR="000A73F1">
        <w:rPr>
          <w:sz w:val="24"/>
          <w:szCs w:val="24"/>
        </w:rPr>
        <w:t>ly 8</w:t>
      </w:r>
      <w:r w:rsidR="002B7E6B" w:rsidRPr="00AE3220">
        <w:rPr>
          <w:sz w:val="24"/>
          <w:szCs w:val="24"/>
        </w:rPr>
        <w:t xml:space="preserve">, </w:t>
      </w:r>
      <w:r w:rsidRPr="00AE3220">
        <w:rPr>
          <w:sz w:val="24"/>
          <w:szCs w:val="24"/>
        </w:rPr>
        <w:t>2022</w:t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</w:r>
      <w:r w:rsidR="000A73F1">
        <w:rPr>
          <w:sz w:val="24"/>
          <w:szCs w:val="24"/>
        </w:rPr>
        <w:tab/>
      </w:r>
      <w:r w:rsidRPr="00AE3220">
        <w:rPr>
          <w:sz w:val="24"/>
          <w:szCs w:val="24"/>
        </w:rPr>
        <w:t xml:space="preserve">$   </w:t>
      </w:r>
      <w:r w:rsidR="000A73F1">
        <w:rPr>
          <w:sz w:val="24"/>
          <w:szCs w:val="24"/>
        </w:rPr>
        <w:t>513,738.55</w:t>
      </w:r>
    </w:p>
    <w:p w:rsidR="00DF0FEE" w:rsidRPr="00AE3220" w:rsidRDefault="000A73F1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May</w:t>
      </w:r>
      <w:r w:rsidR="00DF0FEE">
        <w:rPr>
          <w:sz w:val="24"/>
          <w:szCs w:val="24"/>
        </w:rPr>
        <w:t xml:space="preserve"> Monthly Financial Report </w:t>
      </w:r>
    </w:p>
    <w:p w:rsidR="002B7E6B" w:rsidRPr="00AE3220" w:rsidRDefault="002B7E6B" w:rsidP="002B7E6B">
      <w:pPr>
        <w:spacing w:line="276" w:lineRule="auto"/>
        <w:rPr>
          <w:sz w:val="24"/>
          <w:szCs w:val="24"/>
        </w:rPr>
      </w:pPr>
    </w:p>
    <w:p w:rsidR="00152D79" w:rsidRPr="00864CEB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Round Table Discussions: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Administrator – Eric Richter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Fire Department – Chief O’Connell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Human Resources – Catherine Grossman</w:t>
      </w:r>
    </w:p>
    <w:p w:rsidR="00DF5A9F" w:rsidRPr="00CD5C0E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Public Information Officer – Melanie Amato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Fiscal Office</w:t>
      </w:r>
      <w:r w:rsidR="00CD6803" w:rsidRPr="00CD5C0E">
        <w:rPr>
          <w:sz w:val="24"/>
          <w:szCs w:val="24"/>
        </w:rPr>
        <w:t xml:space="preserve">/Zoning </w:t>
      </w:r>
      <w:r w:rsidRPr="00CD5C0E">
        <w:rPr>
          <w:sz w:val="24"/>
          <w:szCs w:val="24"/>
        </w:rPr>
        <w:t>– Joyce Robinson</w:t>
      </w:r>
    </w:p>
    <w:p w:rsidR="009C3C98" w:rsidRDefault="00152D79" w:rsidP="009C3C98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9C3C98">
        <w:rPr>
          <w:sz w:val="24"/>
          <w:szCs w:val="24"/>
        </w:rPr>
        <w:t xml:space="preserve">Trustees </w:t>
      </w:r>
    </w:p>
    <w:p w:rsidR="003D76DC" w:rsidRDefault="003D76DC" w:rsidP="003D76DC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0332DD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Adjourn Meeting </w:t>
      </w:r>
    </w:p>
    <w:p w:rsidR="00CD5C0E" w:rsidRDefault="00CD5C0E" w:rsidP="00CD5C0E">
      <w:pPr>
        <w:pStyle w:val="ListParagraph"/>
        <w:spacing w:line="276" w:lineRule="auto"/>
        <w:rPr>
          <w:sz w:val="24"/>
          <w:szCs w:val="24"/>
        </w:rPr>
      </w:pPr>
    </w:p>
    <w:p w:rsidR="00DF0FEE" w:rsidRDefault="00DF0FEE" w:rsidP="00CD5C0E">
      <w:pPr>
        <w:pStyle w:val="ListParagraph"/>
        <w:spacing w:line="276" w:lineRule="auto"/>
        <w:rPr>
          <w:sz w:val="24"/>
          <w:szCs w:val="24"/>
        </w:rPr>
      </w:pPr>
    </w:p>
    <w:p w:rsidR="000F326D" w:rsidRPr="00CD5C0E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Upcoming Meetings: </w:t>
      </w:r>
      <w:r w:rsidRPr="00CD5C0E">
        <w:rPr>
          <w:b/>
          <w:sz w:val="24"/>
          <w:szCs w:val="24"/>
        </w:rPr>
        <w:tab/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Aug 12, 2022  -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13,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27, 2022 -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11,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25,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Nov. 8,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CD5C0E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Dec. 13, 2022</w:t>
      </w:r>
      <w:r w:rsidRPr="00CD5C0E">
        <w:rPr>
          <w:sz w:val="24"/>
          <w:szCs w:val="24"/>
        </w:rPr>
        <w:tab/>
        <w:t xml:space="preserve">-  Regular Board of Trustees Meeting at 6:00 PM </w:t>
      </w:r>
    </w:p>
    <w:p w:rsidR="003C0D92" w:rsidRPr="00CD5C0E" w:rsidRDefault="003C0D92" w:rsidP="00CD5C0E">
      <w:pPr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0A73F1" w:rsidRDefault="000A73F1" w:rsidP="00F5464F">
      <w:pPr>
        <w:ind w:left="720"/>
        <w:jc w:val="center"/>
        <w:rPr>
          <w:color w:val="000099"/>
          <w:sz w:val="24"/>
          <w:szCs w:val="24"/>
        </w:rPr>
      </w:pPr>
      <w:bookmarkStart w:id="0" w:name="_GoBack"/>
      <w:bookmarkEnd w:id="0"/>
    </w:p>
    <w:p w:rsidR="000A73F1" w:rsidRDefault="000A73F1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If you have any questions or need </w:t>
      </w:r>
      <w:r w:rsidR="0059476C" w:rsidRPr="00CD5C0E">
        <w:rPr>
          <w:color w:val="000099"/>
          <w:sz w:val="24"/>
          <w:szCs w:val="24"/>
        </w:rPr>
        <w:t>assistance,</w:t>
      </w:r>
      <w:r w:rsidRPr="00CD5C0E">
        <w:rPr>
          <w:color w:val="000099"/>
          <w:sz w:val="24"/>
          <w:szCs w:val="24"/>
        </w:rPr>
        <w:t xml:space="preserve"> please call: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</w:t>
      </w:r>
      <w:r w:rsidR="00000666" w:rsidRPr="00CD5C0E">
        <w:rPr>
          <w:color w:val="000099"/>
          <w:sz w:val="24"/>
          <w:szCs w:val="24"/>
        </w:rPr>
        <w:t>Joyce E. Robinson</w:t>
      </w:r>
    </w:p>
    <w:p w:rsidR="00F974C9" w:rsidRPr="00CD5C0E" w:rsidRDefault="004B345B" w:rsidP="00F5464F">
      <w:pPr>
        <w:ind w:left="720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CD5C0E">
        <w:rPr>
          <w:color w:val="000099"/>
          <w:sz w:val="24"/>
          <w:szCs w:val="24"/>
        </w:rPr>
        <w:t xml:space="preserve">           </w:t>
      </w:r>
      <w:r w:rsidR="009A10B3" w:rsidRPr="00CD5C0E">
        <w:rPr>
          <w:color w:val="000099"/>
          <w:sz w:val="24"/>
          <w:szCs w:val="24"/>
        </w:rPr>
        <w:t xml:space="preserve">   </w:t>
      </w:r>
      <w:r w:rsidR="00000666" w:rsidRPr="00CD5C0E">
        <w:rPr>
          <w:color w:val="000099"/>
          <w:sz w:val="24"/>
          <w:szCs w:val="24"/>
        </w:rPr>
        <w:t>Fiscal Officer</w:t>
      </w: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>Washington Township Administration Building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6200 Eiterman Road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Dublin, OH  43016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614.652.3937 – Office</w:t>
      </w:r>
    </w:p>
    <w:sectPr w:rsidR="00000666" w:rsidRPr="00CD5C0E" w:rsidSect="003D76DC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73F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A10FF4"/>
    <w:multiLevelType w:val="hybridMultilevel"/>
    <w:tmpl w:val="6B8C7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A0CE73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77C7B90"/>
    <w:multiLevelType w:val="hybridMultilevel"/>
    <w:tmpl w:val="1F102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0" w15:restartNumberingAfterBreak="0">
    <w:nsid w:val="3F4B6A82"/>
    <w:multiLevelType w:val="hybridMultilevel"/>
    <w:tmpl w:val="356251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2C31ACA"/>
    <w:multiLevelType w:val="hybridMultilevel"/>
    <w:tmpl w:val="94065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0"/>
  </w:num>
  <w:num w:numId="4">
    <w:abstractNumId w:val="2"/>
  </w:num>
  <w:num w:numId="5">
    <w:abstractNumId w:val="15"/>
  </w:num>
  <w:num w:numId="6">
    <w:abstractNumId w:val="8"/>
  </w:num>
  <w:num w:numId="7">
    <w:abstractNumId w:val="3"/>
  </w:num>
  <w:num w:numId="8">
    <w:abstractNumId w:val="13"/>
  </w:num>
  <w:num w:numId="9">
    <w:abstractNumId w:val="17"/>
  </w:num>
  <w:num w:numId="10">
    <w:abstractNumId w:val="12"/>
  </w:num>
  <w:num w:numId="11">
    <w:abstractNumId w:val="11"/>
  </w:num>
  <w:num w:numId="12">
    <w:abstractNumId w:val="6"/>
  </w:num>
  <w:num w:numId="13">
    <w:abstractNumId w:val="9"/>
  </w:num>
  <w:num w:numId="14">
    <w:abstractNumId w:val="16"/>
  </w:num>
  <w:num w:numId="15">
    <w:abstractNumId w:val="4"/>
  </w:num>
  <w:num w:numId="16">
    <w:abstractNumId w:val="14"/>
  </w:num>
  <w:num w:numId="17">
    <w:abstractNumId w:val="1"/>
  </w:num>
  <w:num w:numId="18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A73F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6534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8D4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1F6B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30C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6489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658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1B75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1274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322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BF76D2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1567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0FEE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3092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61AB8CC1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8F4515-8D2B-4996-B36A-A21E6E5A3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2</cp:revision>
  <cp:lastPrinted>2022-06-11T19:52:00Z</cp:lastPrinted>
  <dcterms:created xsi:type="dcterms:W3CDTF">2022-07-10T20:42:00Z</dcterms:created>
  <dcterms:modified xsi:type="dcterms:W3CDTF">2022-07-10T20:42:00Z</dcterms:modified>
</cp:coreProperties>
</file>